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F798D" w14:textId="77777777" w:rsidR="00C1698B" w:rsidRPr="009507C6" w:rsidRDefault="00C32AD9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7C6">
        <w:rPr>
          <w:rFonts w:ascii="Times New Roman" w:hAnsi="Times New Roman" w:cs="Times New Roman"/>
          <w:b/>
          <w:sz w:val="28"/>
          <w:szCs w:val="28"/>
        </w:rPr>
        <w:t>Yraida Alas</w:t>
      </w:r>
    </w:p>
    <w:p w14:paraId="2E56FBD4" w14:textId="2A771270" w:rsidR="00C1698B" w:rsidRPr="009507C6" w:rsidRDefault="009507C6" w:rsidP="00C16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07C6">
        <w:rPr>
          <w:rFonts w:ascii="Times New Roman" w:hAnsi="Times New Roman" w:cs="Times New Roman"/>
          <w:sz w:val="24"/>
          <w:szCs w:val="24"/>
        </w:rPr>
        <w:t>Sunrise</w:t>
      </w:r>
      <w:proofErr w:type="spellEnd"/>
      <w:r w:rsidR="00C1698B" w:rsidRPr="009507C6">
        <w:rPr>
          <w:rFonts w:ascii="Times New Roman" w:hAnsi="Times New Roman" w:cs="Times New Roman"/>
          <w:sz w:val="24"/>
          <w:szCs w:val="24"/>
        </w:rPr>
        <w:t>, FL 3332</w:t>
      </w:r>
      <w:r w:rsidRPr="009507C6">
        <w:rPr>
          <w:rFonts w:ascii="Times New Roman" w:hAnsi="Times New Roman" w:cs="Times New Roman"/>
          <w:sz w:val="24"/>
          <w:szCs w:val="24"/>
        </w:rPr>
        <w:t>2</w:t>
      </w:r>
    </w:p>
    <w:p w14:paraId="5A07B32E" w14:textId="77777777" w:rsidR="00C1698B" w:rsidRPr="009507C6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07C6">
        <w:rPr>
          <w:rFonts w:ascii="Times New Roman" w:hAnsi="Times New Roman" w:cs="Times New Roman"/>
          <w:sz w:val="24"/>
          <w:szCs w:val="24"/>
        </w:rPr>
        <w:t xml:space="preserve">954 </w:t>
      </w:r>
      <w:r w:rsidR="00C32AD9" w:rsidRPr="009507C6">
        <w:rPr>
          <w:rFonts w:ascii="Times New Roman" w:hAnsi="Times New Roman" w:cs="Times New Roman"/>
          <w:sz w:val="24"/>
          <w:szCs w:val="24"/>
        </w:rPr>
        <w:t>5621285</w:t>
      </w:r>
    </w:p>
    <w:p w14:paraId="7471CA44" w14:textId="77777777" w:rsidR="00C1698B" w:rsidRPr="009507C6" w:rsidRDefault="009507C6" w:rsidP="00C16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32AD9" w:rsidRPr="009507C6">
          <w:rPr>
            <w:rStyle w:val="Hyperlink"/>
            <w:rFonts w:ascii="Times New Roman" w:hAnsi="Times New Roman" w:cs="Times New Roman"/>
            <w:sz w:val="24"/>
            <w:szCs w:val="24"/>
          </w:rPr>
          <w:t>yridal@gmail.com</w:t>
        </w:r>
      </w:hyperlink>
    </w:p>
    <w:p w14:paraId="4C699BBF" w14:textId="77777777" w:rsidR="00C1698B" w:rsidRPr="009507C6" w:rsidRDefault="00C1698B" w:rsidP="00C16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8D0C5" w14:textId="77777777" w:rsidR="00C1698B" w:rsidRPr="009507C6" w:rsidRDefault="002544AC" w:rsidP="00C16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07C6">
        <w:rPr>
          <w:rFonts w:ascii="Times New Roman" w:hAnsi="Times New Roman" w:cs="Times New Roman"/>
          <w:b/>
          <w:sz w:val="28"/>
          <w:szCs w:val="28"/>
        </w:rPr>
        <w:t>Journalist</w:t>
      </w:r>
      <w:proofErr w:type="spellEnd"/>
    </w:p>
    <w:p w14:paraId="3DBDDC00" w14:textId="77777777" w:rsidR="00C1698B" w:rsidRPr="009507C6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507C6">
        <w:rPr>
          <w:rFonts w:ascii="Times New Roman" w:hAnsi="Times New Roman" w:cs="Times New Roman"/>
          <w:b/>
          <w:sz w:val="24"/>
          <w:szCs w:val="24"/>
        </w:rPr>
        <w:t>Summary</w:t>
      </w:r>
      <w:proofErr w:type="spellEnd"/>
    </w:p>
    <w:p w14:paraId="37ADBBF3" w14:textId="77777777" w:rsidR="00C1698B" w:rsidRPr="009507C6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02BDA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Corporate </w:t>
      </w:r>
      <w:r w:rsidR="00C32AD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journalist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="00C32AD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fashion blogger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bilingual in English and Spanish with more than 1</w:t>
      </w:r>
      <w:r w:rsidR="00AA18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years of experience in Venezuela, </w:t>
      </w:r>
      <w:r w:rsidR="00F603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responsible of</w:t>
      </w:r>
      <w:r w:rsidR="003C0E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F603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internal and external </w:t>
      </w:r>
      <w:r w:rsidR="003C0E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corporate communication </w:t>
      </w:r>
      <w:proofErr w:type="gramStart"/>
      <w:r w:rsidR="00FF54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 Siemens</w:t>
      </w:r>
      <w:proofErr w:type="gramEnd"/>
      <w:r w:rsidR="00F603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="00FF54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Carlos Saul Rodriguez Venezuelan public figure</w:t>
      </w:r>
      <w:r w:rsidR="007807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>Designer</w:t>
      </w:r>
      <w:proofErr w:type="spellEnd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>book</w:t>
      </w:r>
      <w:proofErr w:type="spellEnd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>cover</w:t>
      </w:r>
      <w:proofErr w:type="spellEnd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“La vida es una sola” </w:t>
      </w:r>
      <w:proofErr w:type="spellStart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7807DC" w:rsidRPr="00780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Carlos Saúl Rodríguez. </w:t>
      </w:r>
      <w:r w:rsidR="007807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Writer and project management of social media of @closetupme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7807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Lecturer and personal image consultant.</w:t>
      </w:r>
      <w:r w:rsid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Waitress </w:t>
      </w:r>
      <w:proofErr w:type="gramStart"/>
      <w:r w:rsid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of  international</w:t>
      </w:r>
      <w:proofErr w:type="gramEnd"/>
      <w:r w:rsid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restaurants.</w:t>
      </w:r>
    </w:p>
    <w:p w14:paraId="4A6F041D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FFDB609" w14:textId="77777777" w:rsidR="00C1698B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Skills</w:t>
      </w:r>
    </w:p>
    <w:p w14:paraId="633D4784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0ED8166" w14:textId="77777777" w:rsidR="002136CB" w:rsidRDefault="002136CB" w:rsidP="0021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136CB" w14:paraId="4DAFE198" w14:textId="77777777" w:rsidTr="002136CB">
        <w:tc>
          <w:tcPr>
            <w:tcW w:w="4414" w:type="dxa"/>
          </w:tcPr>
          <w:p w14:paraId="7289F5DA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Bilingual in English and Spanish</w:t>
            </w:r>
          </w:p>
          <w:p w14:paraId="31A99732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Corporate journalist</w:t>
            </w:r>
          </w:p>
          <w:p w14:paraId="521A1B53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Responsability</w:t>
            </w:r>
            <w:proofErr w:type="spellEnd"/>
          </w:p>
          <w:p w14:paraId="4E9727E7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Web Master</w:t>
            </w:r>
          </w:p>
          <w:p w14:paraId="17E2A036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Graphic designer</w:t>
            </w:r>
          </w:p>
          <w:p w14:paraId="6C29028B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Photographer</w:t>
            </w:r>
          </w:p>
          <w:p w14:paraId="7C5380E9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Fashion blogger</w:t>
            </w:r>
          </w:p>
          <w:p w14:paraId="2A855292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Fashion journalist</w:t>
            </w:r>
          </w:p>
          <w:p w14:paraId="57BD827B" w14:textId="77777777" w:rsidR="002136CB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Personal image consultant </w:t>
            </w:r>
          </w:p>
          <w:p w14:paraId="1C43818D" w14:textId="77777777" w:rsidR="00FA5766" w:rsidRPr="00FA5766" w:rsidRDefault="00581A2C" w:rsidP="00FA5766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Social media management</w:t>
            </w:r>
          </w:p>
        </w:tc>
        <w:tc>
          <w:tcPr>
            <w:tcW w:w="4414" w:type="dxa"/>
          </w:tcPr>
          <w:p w14:paraId="64CDC208" w14:textId="77777777" w:rsidR="00581A2C" w:rsidRDefault="00581A2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Event planner </w:t>
            </w:r>
          </w:p>
          <w:p w14:paraId="44999582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Etiquette and protocol</w:t>
            </w:r>
          </w:p>
          <w:p w14:paraId="53096595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Model</w:t>
            </w:r>
          </w:p>
          <w:p w14:paraId="2A8AD84D" w14:textId="77777777" w:rsidR="00FA5766" w:rsidRDefault="00FA5766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Influencer</w:t>
            </w:r>
          </w:p>
          <w:p w14:paraId="2B98CD47" w14:textId="77777777" w:rsidR="00EB1970" w:rsidRDefault="00EB1970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Brand Ambassador</w:t>
            </w:r>
          </w:p>
          <w:p w14:paraId="2007E553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Waitress</w:t>
            </w:r>
          </w:p>
          <w:p w14:paraId="69F57465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Sales</w:t>
            </w:r>
          </w:p>
          <w:p w14:paraId="087F3F54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Microsoft Office</w:t>
            </w:r>
          </w:p>
          <w:p w14:paraId="14AD3DEE" w14:textId="77777777" w:rsidR="002544AC" w:rsidRDefault="002544AC" w:rsidP="002544A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Photoshop</w:t>
            </w:r>
          </w:p>
          <w:p w14:paraId="552D80B7" w14:textId="77777777" w:rsidR="00EB1970" w:rsidRPr="00581A2C" w:rsidRDefault="002544AC" w:rsidP="00581A2C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Illustrator</w:t>
            </w:r>
          </w:p>
        </w:tc>
      </w:tr>
    </w:tbl>
    <w:p w14:paraId="6F6E5A62" w14:textId="77777777" w:rsidR="00C1698B" w:rsidRDefault="00C1698B" w:rsidP="00C1698B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78E5D74" w14:textId="77777777" w:rsidR="00C1698B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Experience</w:t>
      </w:r>
    </w:p>
    <w:p w14:paraId="2BA43516" w14:textId="77777777" w:rsidR="00C1698B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55954FE7" w14:textId="77777777" w:rsidR="00C1698B" w:rsidRDefault="002544AC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Owner</w:t>
      </w:r>
      <w:proofErr w:type="spellEnd"/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393D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01/2015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present</w:t>
      </w:r>
      <w:proofErr w:type="spellEnd"/>
    </w:p>
    <w:p w14:paraId="5C2732A0" w14:textId="77777777" w:rsidR="00C1698B" w:rsidRPr="002544AC" w:rsidRDefault="002544AC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Closet Up Me</w:t>
      </w:r>
      <w:r w:rsidR="00C1698B" w:rsidRP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Venezuela</w:t>
      </w:r>
      <w:r w:rsidRP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United States</w:t>
      </w:r>
    </w:p>
    <w:p w14:paraId="66CDF891" w14:textId="77777777" w:rsidR="00C1698B" w:rsidRPr="002544AC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6C5C7B8" w14:textId="77777777" w:rsidR="00C1698B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Planning, w</w:t>
      </w:r>
      <w:r w:rsid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riter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design</w:t>
      </w:r>
      <w:r w:rsid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publication </w:t>
      </w:r>
      <w:r w:rsidR="002544A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blog and social media</w:t>
      </w:r>
    </w:p>
    <w:p w14:paraId="6C8B86AD" w14:textId="77777777" w:rsidR="002544AC" w:rsidRDefault="00FA576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Fashion and image brand consultancy</w:t>
      </w:r>
    </w:p>
    <w:p w14:paraId="3FBA9AD3" w14:textId="77777777" w:rsidR="00FA5766" w:rsidRDefault="00FA576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Personal image speaker lecturer</w:t>
      </w:r>
    </w:p>
    <w:p w14:paraId="74D273C8" w14:textId="77777777" w:rsidR="00393D62" w:rsidRDefault="00393D62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Brand ambassador</w:t>
      </w:r>
      <w:r w:rsidR="00EB19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influencer</w:t>
      </w:r>
    </w:p>
    <w:p w14:paraId="48B0A569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BC67A65" w14:textId="4DDEE1C9" w:rsidR="00C1698B" w:rsidRDefault="00FA5766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Waitress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377F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09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/201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</w:t>
      </w:r>
      <w:r w:rsidR="009507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03/2020</w:t>
      </w:r>
    </w:p>
    <w:p w14:paraId="485258F2" w14:textId="77777777" w:rsidR="00C1698B" w:rsidRDefault="00FA5766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Ceviche Express, Florida, United States</w:t>
      </w:r>
    </w:p>
    <w:p w14:paraId="1A2B171B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2221C76" w14:textId="77777777" w:rsidR="00C1698B" w:rsidRDefault="00FA576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Cashier</w:t>
      </w:r>
    </w:p>
    <w:p w14:paraId="71AA9070" w14:textId="77777777" w:rsidR="00FA5766" w:rsidRDefault="00FA576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Customer Support</w:t>
      </w:r>
    </w:p>
    <w:p w14:paraId="37741406" w14:textId="77777777" w:rsidR="00FA5766" w:rsidRDefault="00FA576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Food server</w:t>
      </w:r>
    </w:p>
    <w:p w14:paraId="7B30F3FB" w14:textId="77777777" w:rsidR="00377F7B" w:rsidRDefault="00377F7B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Cook support</w:t>
      </w:r>
    </w:p>
    <w:p w14:paraId="200CE12B" w14:textId="77777777" w:rsidR="00FA5766" w:rsidRDefault="00FA576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Cleaner</w:t>
      </w:r>
    </w:p>
    <w:p w14:paraId="2926E133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9A2C4E" w14:textId="77777777" w:rsidR="00C1698B" w:rsidRDefault="00FA5766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Communications coordinator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11/2012 – 11/2015</w:t>
      </w:r>
    </w:p>
    <w:p w14:paraId="5CA290D0" w14:textId="77777777" w:rsidR="00C1698B" w:rsidRDefault="00FA5766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Corporacion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Todo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Actitud</w:t>
      </w:r>
      <w:proofErr w:type="spellEnd"/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Caracas, Venezuela</w:t>
      </w:r>
    </w:p>
    <w:p w14:paraId="639A6BA7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3620DBAE" w14:textId="77777777" w:rsidR="00C1698B" w:rsidRPr="00E279D7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charge of internal and external communications of the company</w:t>
      </w:r>
    </w:p>
    <w:p w14:paraId="25987F46" w14:textId="77777777" w:rsidR="00E279D7" w:rsidRPr="00E279D7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Planning and execution of the communications plan</w:t>
      </w:r>
    </w:p>
    <w:p w14:paraId="66576AD5" w14:textId="77777777" w:rsidR="00E279D7" w:rsidRPr="00E279D7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 charge of the social media and website of Carlos Saul Rodriguez</w:t>
      </w:r>
    </w:p>
    <w:p w14:paraId="42AA5561" w14:textId="77777777" w:rsidR="009E5C13" w:rsidRPr="00EB1970" w:rsidRDefault="00E279D7" w:rsidP="00EB19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Coordination of special events</w:t>
      </w:r>
      <w:r w:rsidR="00EB19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</w:t>
      </w:r>
      <w:r w:rsidR="00482C96" w:rsidRPr="00EB19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press</w:t>
      </w:r>
      <w:r w:rsidR="009E5C13" w:rsidRPr="00EB197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tour</w:t>
      </w:r>
    </w:p>
    <w:p w14:paraId="1B9A4893" w14:textId="77777777" w:rsidR="00E279D7" w:rsidRPr="00E279D7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Design and writing of advertising campaigns</w:t>
      </w:r>
    </w:p>
    <w:p w14:paraId="08DEFD2E" w14:textId="77777777" w:rsidR="00E279D7" w:rsidRPr="00E279D7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>Designer</w:t>
      </w:r>
      <w:proofErr w:type="spellEnd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>book</w:t>
      </w:r>
      <w:proofErr w:type="spellEnd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>cover</w:t>
      </w:r>
      <w:proofErr w:type="spellEnd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“La vida es una sola” </w:t>
      </w:r>
      <w:proofErr w:type="spellStart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Pr="00E279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Carlos 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 Rodriguez</w:t>
      </w:r>
    </w:p>
    <w:p w14:paraId="6DA39604" w14:textId="77777777" w:rsidR="00E279D7" w:rsidRPr="009E5C13" w:rsidRDefault="00E279D7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5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charge of </w:t>
      </w:r>
      <w:r w:rsidR="009E5C13" w:rsidRPr="009E5C1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interviewing for the section “People with attitude” of the website</w:t>
      </w:r>
    </w:p>
    <w:p w14:paraId="37BEFC28" w14:textId="77777777" w:rsidR="00C1698B" w:rsidRPr="009E5C13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DC692B" w14:textId="77777777" w:rsidR="00C1698B" w:rsidRDefault="00377F7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Corporate communication specialist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04/2008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04/2012</w:t>
      </w:r>
    </w:p>
    <w:p w14:paraId="06BB59E9" w14:textId="77777777" w:rsidR="00C1698B" w:rsidRDefault="00377F7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Siemens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>, Caracas, Venezuela</w:t>
      </w:r>
    </w:p>
    <w:p w14:paraId="5C74F777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67670" w14:textId="77777777" w:rsidR="00482C96" w:rsidRPr="00E279D7" w:rsidRDefault="00482C96" w:rsidP="0048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Planning and execution of the communications plan</w:t>
      </w:r>
    </w:p>
    <w:p w14:paraId="403A50DF" w14:textId="77777777" w:rsidR="00C1698B" w:rsidRDefault="00482C9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Review of press as well as the writing of a daily and fortnightly news report, addressed to the presidency and senior management of Siemens Venezuela and the Southern Andean Region</w:t>
      </w:r>
    </w:p>
    <w:p w14:paraId="183D5EF8" w14:textId="77777777" w:rsidR="00482C96" w:rsidRDefault="00482C9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Writing internal and regional publications.</w:t>
      </w:r>
    </w:p>
    <w:p w14:paraId="05710F69" w14:textId="77777777" w:rsidR="00482C96" w:rsidRDefault="00482C9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Planning, design, writing and publication of the Internet and Intranet (Web Master of Siemens Venezuela)</w:t>
      </w:r>
    </w:p>
    <w:p w14:paraId="5D68F547" w14:textId="77777777" w:rsidR="00482C96" w:rsidRDefault="00482C96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Coordination and execution of special events of the Presidency, Central Areas and own of Corporate Communication department.</w:t>
      </w:r>
    </w:p>
    <w:p w14:paraId="1E967F3C" w14:textId="77777777" w:rsidR="00393D62" w:rsidRDefault="00393D62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Design and drafting of internal campaigns for the Presidency, Central Areas and Corporate Communication</w:t>
      </w:r>
    </w:p>
    <w:p w14:paraId="0E9BDD7E" w14:textId="77777777" w:rsidR="00393D62" w:rsidRDefault="00393D62" w:rsidP="00C169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Coordination of congresses, logistic management of external events</w:t>
      </w:r>
    </w:p>
    <w:p w14:paraId="0C8CE333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3F4C664" w14:textId="77777777" w:rsidR="00C1698B" w:rsidRDefault="00377F7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Professor</w:t>
      </w:r>
      <w:proofErr w:type="spellEnd"/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2005 – 2006</w:t>
      </w:r>
    </w:p>
    <w:p w14:paraId="306B99E9" w14:textId="77777777" w:rsidR="00C1698B" w:rsidRDefault="00377F7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 Bicentenaria de Aragua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Maracay</w:t>
      </w:r>
      <w:r w:rsidR="00C1698B">
        <w:rPr>
          <w:rFonts w:ascii="Times New Roman" w:hAnsi="Times New Roman" w:cs="Times New Roman"/>
          <w:sz w:val="24"/>
          <w:szCs w:val="24"/>
          <w:shd w:val="clear" w:color="auto" w:fill="FFFFFF"/>
        </w:rPr>
        <w:t>, Venezuela</w:t>
      </w:r>
    </w:p>
    <w:p w14:paraId="2AFC403C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A39074E" w14:textId="77777777" w:rsidR="00C1698B" w:rsidRDefault="00393D62" w:rsidP="00C169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Professor of introduction to advertising</w:t>
      </w:r>
    </w:p>
    <w:p w14:paraId="68D9F614" w14:textId="77777777" w:rsidR="00393D62" w:rsidRDefault="00393D62" w:rsidP="00C169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Professor of graphic advertising techniques I and II</w:t>
      </w:r>
    </w:p>
    <w:p w14:paraId="0CC246B1" w14:textId="77777777" w:rsidR="00C1698B" w:rsidRPr="00393D62" w:rsidRDefault="00393D62" w:rsidP="00393D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Jury work degree</w:t>
      </w:r>
    </w:p>
    <w:p w14:paraId="141EBD95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5BC954" w14:textId="77777777" w:rsidR="00C1698B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Education</w:t>
      </w:r>
      <w:proofErr w:type="spellEnd"/>
    </w:p>
    <w:p w14:paraId="2E47914E" w14:textId="77777777" w:rsidR="00C1698B" w:rsidRDefault="00C1698B" w:rsidP="00C16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9E257F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Universidad </w:t>
      </w:r>
      <w:r w:rsidR="00377F7B">
        <w:rPr>
          <w:rFonts w:ascii="Times New Roman" w:hAnsi="Times New Roman" w:cs="Times New Roman"/>
          <w:sz w:val="24"/>
          <w:szCs w:val="24"/>
          <w:shd w:val="clear" w:color="auto" w:fill="FFFFFF"/>
        </w:rPr>
        <w:t>Bicentenaria de Aragua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77F7B">
        <w:rPr>
          <w:rFonts w:ascii="Times New Roman" w:hAnsi="Times New Roman" w:cs="Times New Roman"/>
          <w:sz w:val="24"/>
          <w:szCs w:val="24"/>
          <w:shd w:val="clear" w:color="auto" w:fill="FFFFFF"/>
        </w:rPr>
        <w:t>Maracay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Venezuela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20</w:t>
      </w:r>
      <w:r w:rsidR="00377F7B">
        <w:rPr>
          <w:rFonts w:ascii="Times New Roman" w:hAnsi="Times New Roman" w:cs="Times New Roman"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011298A" w14:textId="77777777" w:rsidR="00C1698B" w:rsidRPr="00FF5419" w:rsidRDefault="00FF5419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F54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Journalist in Advertising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Marketing</w:t>
      </w:r>
      <w:r w:rsidRPr="00FF541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Public Relation</w:t>
      </w:r>
    </w:p>
    <w:p w14:paraId="5D737A02" w14:textId="77777777" w:rsidR="00C1698B" w:rsidRPr="00FF5419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1C87B4" w14:textId="77777777" w:rsidR="00C1698B" w:rsidRDefault="00C1698B" w:rsidP="00C16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 Católica An</w:t>
      </w:r>
      <w:r w:rsidR="00FF5419">
        <w:rPr>
          <w:rFonts w:ascii="Times New Roman" w:hAnsi="Times New Roman" w:cs="Times New Roman"/>
          <w:sz w:val="24"/>
          <w:szCs w:val="24"/>
          <w:shd w:val="clear" w:color="auto" w:fill="FFFFFF"/>
        </w:rPr>
        <w:t>drés Bello, Caracas, Venezuela</w:t>
      </w:r>
      <w:r w:rsidR="00FF541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FF5419">
        <w:rPr>
          <w:rFonts w:ascii="Times New Roman" w:hAnsi="Times New Roman" w:cs="Times New Roman"/>
          <w:sz w:val="24"/>
          <w:szCs w:val="24"/>
          <w:shd w:val="clear" w:color="auto" w:fill="FFFFFF"/>
        </w:rPr>
        <w:t>Pending</w:t>
      </w:r>
      <w:proofErr w:type="spellEnd"/>
      <w:r w:rsidR="00FF5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grade </w:t>
      </w:r>
      <w:proofErr w:type="spellStart"/>
      <w:r w:rsidR="00FF5419">
        <w:rPr>
          <w:rFonts w:ascii="Times New Roman" w:hAnsi="Times New Roman" w:cs="Times New Roman"/>
          <w:sz w:val="24"/>
          <w:szCs w:val="24"/>
          <w:shd w:val="clear" w:color="auto" w:fill="FFFFFF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B8ECA3A" w14:textId="77777777" w:rsidR="001A501D" w:rsidRPr="00EB1970" w:rsidRDefault="00C1698B" w:rsidP="00EB1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Specialization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377F7B">
        <w:rPr>
          <w:rFonts w:ascii="Times New Roman" w:hAnsi="Times New Roman" w:cs="Times New Roman"/>
          <w:sz w:val="24"/>
          <w:szCs w:val="24"/>
          <w:shd w:val="clear" w:color="auto" w:fill="FFFFFF"/>
        </w:rPr>
        <w:t>Advertising</w:t>
      </w:r>
      <w:proofErr w:type="spellEnd"/>
    </w:p>
    <w:sectPr w:rsidR="001A501D" w:rsidRPr="00EB19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31C84"/>
    <w:multiLevelType w:val="hybridMultilevel"/>
    <w:tmpl w:val="66D6B4D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66382"/>
    <w:multiLevelType w:val="hybridMultilevel"/>
    <w:tmpl w:val="0CB4984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F54BB"/>
    <w:multiLevelType w:val="hybridMultilevel"/>
    <w:tmpl w:val="C0BC7A3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93619"/>
    <w:multiLevelType w:val="hybridMultilevel"/>
    <w:tmpl w:val="631EFFD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8B"/>
    <w:rsid w:val="001A501D"/>
    <w:rsid w:val="002136CB"/>
    <w:rsid w:val="002544AC"/>
    <w:rsid w:val="00377F7B"/>
    <w:rsid w:val="00393D62"/>
    <w:rsid w:val="003C0EF7"/>
    <w:rsid w:val="00482C96"/>
    <w:rsid w:val="00581A2C"/>
    <w:rsid w:val="007807DC"/>
    <w:rsid w:val="009507C6"/>
    <w:rsid w:val="009E5C13"/>
    <w:rsid w:val="00AA1814"/>
    <w:rsid w:val="00AE7915"/>
    <w:rsid w:val="00C1698B"/>
    <w:rsid w:val="00C32AD9"/>
    <w:rsid w:val="00E279D7"/>
    <w:rsid w:val="00EB1970"/>
    <w:rsid w:val="00ED3A9D"/>
    <w:rsid w:val="00F6038A"/>
    <w:rsid w:val="00FA5766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2764"/>
  <w15:chartTrackingRefBased/>
  <w15:docId w15:val="{1F0E967C-6347-4C05-8295-0557C69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9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9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98B"/>
    <w:pPr>
      <w:ind w:left="720"/>
      <w:contextualSpacing/>
    </w:pPr>
  </w:style>
  <w:style w:type="character" w:customStyle="1" w:styleId="lt-line-clampline">
    <w:name w:val="lt-line-clamp__line"/>
    <w:basedOn w:val="DefaultParagraphFont"/>
    <w:rsid w:val="00C1698B"/>
  </w:style>
  <w:style w:type="table" w:styleId="TableGrid">
    <w:name w:val="Table Grid"/>
    <w:basedOn w:val="TableNormal"/>
    <w:uiPriority w:val="39"/>
    <w:rsid w:val="0021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8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rid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Bladimir Alvarez</dc:creator>
  <cp:keywords/>
  <dc:description/>
  <cp:lastModifiedBy>Bladimir Alvarez</cp:lastModifiedBy>
  <cp:revision>7</cp:revision>
  <dcterms:created xsi:type="dcterms:W3CDTF">2019-05-22T04:19:00Z</dcterms:created>
  <dcterms:modified xsi:type="dcterms:W3CDTF">2021-03-10T19:40:00Z</dcterms:modified>
</cp:coreProperties>
</file>